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Pockies viert tienjarig jubileum met evenement in de RAI</w:t>
      </w:r>
    </w:p>
    <w:p>
      <w:pPr/>
      <w:r>
        <w:rPr>
          <w:sz w:val="28"/>
          <w:szCs w:val="28"/>
          <w:b w:val="1"/>
          <w:bCs w:val="1"/>
        </w:rPr>
        <w:t xml:space="preserve">Wat ooit als een grap onder vrienden begon, is uitgegroeid tot een merk dat het comfort hoog in het vaandel heeft staan. Pockies, het bedrijf achter de bekende boxershort met zakken, viert zijn tienjarig bestaan en organiseert ter ere daarvan op woensdag 14 januari een groots jubileumevenement in de RAI Amsterdam. Dit evenement viert een decennium waarin Pockies zijn visie op 'Couch Couture' met succes naar een groot publiek heeft uitgedragen.</w:t>
      </w:r>
    </w:p>
    <w:p/>
    <w:p>
      <w:pPr/>
      <w:r>
        <w:pict>
          <v:shape type="#_x0000_t75" stroked="f" style="width:450pt; height:281.25pt; margin-left:1pt; margin-top:-1pt; mso-position-horizontal:left; mso-position-vertical:top; mso-position-horizontal-relative:char; mso-position-vertical-relative:line;">
            <w10:wrap type="inline"/>
            <v:imagedata r:id="rId7" o:title=""/>
          </v:shape>
        </w:pict>
      </w:r>
    </w:p>
    <w:p/>
    <w:p>
      <w:pPr>
        <w:pStyle w:val="Heading4"/>
      </w:pPr>
      <w:r>
        <w:rPr/>
        <w:t xml:space="preserve">Van experiment tot comfortmerk</w:t>
      </w:r>
    </w:p>
    <w:p>
      <w:pPr/>
      <w:r>
        <w:rPr/>
        <w:t xml:space="preserve">In 2015 besloten enkele vrienden voor de grap een boxershort met zakken te maken. Dit initiatief, dat als een ludieke actie begon, bleek al snel een succes. De eerste voorraad ondergoed was in een mum van tijd uitverkocht, wat de vrienden motiveerde om door te zetten. Het concept van Couch Couture – kleding die het comfort vooropstelt – werd de hoeksteen van hun merk. In de loop van tien jaar is het assortiment uitgebreid met pyjama's, joggers, T-shirts en warme sokken.</w:t>
      </w:r>
    </w:p>
    <w:p>
      <w:pPr/>
      <w:r>
        <w:rPr/>
        <w:t xml:space="preserve">"Toen we begonnen, hadden we nooit kunnen bedenken dat we hier tien jaar later zouden staan," zegt Michiel Dicker, woordvoerder van Pockies. "Onze drijfveer is het idee dat comfort niet ten koste hoeft te gaan van stijl. Dat was ons uitgangspunt tien jaar geleden en dat is tot op de dag van vandaag onze missie."</w:t>
      </w:r>
    </w:p>
    <w:p>
      <w:pPr>
        <w:pStyle w:val="Heading4"/>
      </w:pPr>
      <w:r>
        <w:rPr/>
        <w:t xml:space="preserve">Jubileum in de RAI</w:t>
      </w:r>
    </w:p>
    <w:p>
      <w:pPr/>
      <w:r>
        <w:rPr/>
        <w:t xml:space="preserve">Het jubileumevenement, dat op 14 januari in de RAI Amsterdam plaatsvindt, is een moment om zowel terug te blikken als vooruit te kijken. Bezoekers krijgen de kans om de geschiedenis van het merk te verkennen en kennis te maken met de toekomstplannen van het bedrijf. Het evenement biedt tevens een platform voor netwerken binnen de mode- en retailbranche.</w:t>
      </w:r>
    </w:p>
    <w:p>
      <w:pPr>
        <w:pStyle w:val="Heading4"/>
      </w:pPr>
      <w:r>
        <w:rPr/>
        <w:t xml:space="preserve">Comfort als filosofie</w:t>
      </w:r>
    </w:p>
    <w:p>
      <w:pPr/>
      <w:r>
        <w:rPr/>
        <w:t xml:space="preserve">Voor Pockies is comfort meer dan een kenmerk van kleding – het is een filosofie. Het merk streeft ernaar comfort toegankelijk te maken voor iedereen, ongeacht de locatie. Deze filosofie heeft bijgedragen aan de groei van het bedrijf, zowel nationaal als internationaal. Met het tienjarig bestaan blikt Pockies terug op de succesvolle weg die is afgelegd en kijkt vol vertrouwen uit naar nieuwe kansen om hun missie verder te verspreiden.</w:t>
      </w:r>
    </w:p>
    <w:p/>
    <w:p>
      <w:pPr>
        <w:jc w:val="left"/>
      </w:pPr>
      <w:r>
        <w:pict>
          <v:shape id="_x0000_s1014"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Pockies</w:t>
      </w:r>
    </w:p>
    <w:p>
      <w:pPr/>
      <w:r>
        <w:rPr/>
        <w:t xml:space="preserve">Pockies begon in 2015 als een grap onder vrienden toen ze de allereerste boxershort met zakken maakten. De eerste partij ondergoed verkocht verrassend snel, wat de basis legde voor het opbouwen van een merk rond de visie voor Couch Couture. Inmiddels omvat het assortiment pyjama's, joggers, t-shirts, dikke sokken en meer. Het bedrijf maakt het zich tot doel om comfort over de hele wereld te verspreiden.</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Michiel Dicker</w:t>
      </w:r>
    </w:p>
    <w:p>
      <w:pPr/>
      <w:r>
        <w:rPr/>
        <w:t xml:space="preserve">E-mail: michiel@pockies.com</w:t>
      </w:r>
    </w:p>
    <w:p>
      <w:pPr/>
      <w:r>
        <w:rPr/>
        <w:t xml:space="preserve">Telefoonnummer: 06-21715581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pers.pockies.com/pers/pockies-viert-tienjarig-jubileum-met-evenement-in-de-rai" TargetMode="External"/><Relationship Id="rId9" Type="http://schemas.openxmlformats.org/officeDocument/2006/relationships/hyperlink" Target="https://pers.pockie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2026-01-18T00:28:26+01:00</dcterms:created>
  <dcterms:modified xsi:type="dcterms:W3CDTF">2026-01-18T00:28:26+01:00</dcterms:modified>
</cp:coreProperties>
</file>

<file path=docProps/custom.xml><?xml version="1.0" encoding="utf-8"?>
<Properties xmlns="http://schemas.openxmlformats.org/officeDocument/2006/custom-properties" xmlns:vt="http://schemas.openxmlformats.org/officeDocument/2006/docPropsVTypes"/>
</file>